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35" w:rsidRPr="00671A73" w:rsidRDefault="00B33835" w:rsidP="00B33835">
      <w:pPr>
        <w:pStyle w:val="a9"/>
        <w:tabs>
          <w:tab w:val="left" w:pos="5040"/>
          <w:tab w:val="right" w:pos="8280"/>
        </w:tabs>
        <w:jc w:val="right"/>
        <w:rPr>
          <w:sz w:val="24"/>
          <w:szCs w:val="24"/>
        </w:rPr>
      </w:pPr>
      <w:r w:rsidRPr="00671A73">
        <w:rPr>
          <w:sz w:val="24"/>
          <w:szCs w:val="24"/>
        </w:rPr>
        <w:t xml:space="preserve"> «УТВЕРЖДАЮ»</w:t>
      </w:r>
    </w:p>
    <w:p w:rsidR="00B33835" w:rsidRPr="00671A73" w:rsidRDefault="00B33835" w:rsidP="00B33835">
      <w:pPr>
        <w:pStyle w:val="a9"/>
        <w:tabs>
          <w:tab w:val="left" w:pos="5040"/>
          <w:tab w:val="right" w:pos="8280"/>
        </w:tabs>
        <w:ind w:left="-392" w:firstLine="392"/>
        <w:jc w:val="right"/>
        <w:rPr>
          <w:sz w:val="24"/>
          <w:szCs w:val="24"/>
        </w:rPr>
      </w:pPr>
      <w:r w:rsidRPr="00671A73">
        <w:rPr>
          <w:sz w:val="24"/>
          <w:szCs w:val="24"/>
        </w:rPr>
        <w:t xml:space="preserve">Директор МБОУ «СОШ  </w:t>
      </w:r>
    </w:p>
    <w:p w:rsidR="00B33835" w:rsidRPr="00671A73" w:rsidRDefault="00B33835" w:rsidP="00B33835">
      <w:pPr>
        <w:pStyle w:val="a9"/>
        <w:tabs>
          <w:tab w:val="left" w:pos="5040"/>
          <w:tab w:val="right" w:pos="8280"/>
        </w:tabs>
        <w:ind w:left="-993" w:firstLine="993"/>
        <w:jc w:val="right"/>
        <w:rPr>
          <w:sz w:val="24"/>
          <w:szCs w:val="24"/>
        </w:rPr>
      </w:pPr>
      <w:r w:rsidRPr="00671A73">
        <w:rPr>
          <w:sz w:val="24"/>
          <w:szCs w:val="24"/>
        </w:rPr>
        <w:t xml:space="preserve">с.Сухой Карабулак» </w:t>
      </w:r>
    </w:p>
    <w:p w:rsidR="00B33835" w:rsidRPr="00942B9B" w:rsidRDefault="00B33835" w:rsidP="00B33835">
      <w:pPr>
        <w:spacing w:after="0" w:line="240" w:lineRule="auto"/>
        <w:ind w:left="-993" w:firstLine="10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B9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 А.А.Денисова </w:t>
      </w:r>
    </w:p>
    <w:p w:rsidR="00474A96" w:rsidRDefault="00474A96" w:rsidP="00474A96">
      <w:pPr>
        <w:spacing w:after="0" w:line="0" w:lineRule="atLeast"/>
        <w:ind w:left="7513"/>
        <w:rPr>
          <w:rFonts w:ascii="Times New Roman" w:hAnsi="Times New Roman" w:cs="Times New Roman"/>
          <w:sz w:val="18"/>
          <w:szCs w:val="24"/>
        </w:rPr>
      </w:pPr>
    </w:p>
    <w:p w:rsidR="00474A96" w:rsidRDefault="00474A96" w:rsidP="00474A96">
      <w:pPr>
        <w:spacing w:after="0" w:line="0" w:lineRule="atLeast"/>
        <w:ind w:left="7513"/>
        <w:rPr>
          <w:rFonts w:ascii="Times New Roman" w:hAnsi="Times New Roman" w:cs="Times New Roman"/>
          <w:sz w:val="18"/>
          <w:szCs w:val="24"/>
        </w:rPr>
      </w:pPr>
    </w:p>
    <w:p w:rsidR="00474A96" w:rsidRDefault="00474A96" w:rsidP="00474A96">
      <w:pPr>
        <w:spacing w:after="0" w:line="0" w:lineRule="atLeast"/>
        <w:ind w:left="7513"/>
        <w:rPr>
          <w:rFonts w:ascii="Times New Roman" w:hAnsi="Times New Roman" w:cs="Times New Roman"/>
          <w:sz w:val="18"/>
          <w:szCs w:val="24"/>
        </w:rPr>
      </w:pPr>
    </w:p>
    <w:p w:rsidR="00474A96" w:rsidRDefault="00474A96" w:rsidP="00474A96">
      <w:pPr>
        <w:spacing w:after="0" w:line="0" w:lineRule="atLeast"/>
        <w:ind w:left="7513"/>
        <w:rPr>
          <w:rFonts w:ascii="Times New Roman" w:hAnsi="Times New Roman" w:cs="Times New Roman"/>
          <w:sz w:val="18"/>
          <w:szCs w:val="24"/>
        </w:rPr>
      </w:pPr>
    </w:p>
    <w:p w:rsidR="008B4941" w:rsidRPr="003F0A94" w:rsidRDefault="008B4941" w:rsidP="00474A96">
      <w:pPr>
        <w:spacing w:after="0" w:line="0" w:lineRule="atLeast"/>
        <w:ind w:left="7513"/>
        <w:rPr>
          <w:rFonts w:ascii="Times New Roman" w:eastAsiaTheme="minorEastAsia" w:hAnsi="Times New Roman" w:cs="Times New Roman"/>
          <w:sz w:val="18"/>
          <w:szCs w:val="24"/>
          <w:u w:val="single"/>
          <w:lang w:eastAsia="ru-RU"/>
        </w:rPr>
      </w:pPr>
    </w:p>
    <w:p w:rsidR="007D793F" w:rsidRDefault="00474A96" w:rsidP="00474A96">
      <w:pPr>
        <w:spacing w:after="0" w:line="0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74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План мероприятий </w:t>
      </w:r>
    </w:p>
    <w:p w:rsidR="00474A96" w:rsidRPr="00474A96" w:rsidRDefault="00474A96" w:rsidP="00474A96">
      <w:pPr>
        <w:spacing w:after="0" w:line="0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74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 профилактике правонарушений на территории </w:t>
      </w:r>
    </w:p>
    <w:p w:rsidR="00474A96" w:rsidRPr="00474A96" w:rsidRDefault="00A7130A" w:rsidP="00474A96">
      <w:pPr>
        <w:spacing w:after="0" w:line="0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Базарно-</w:t>
      </w:r>
      <w:r w:rsidR="00474A96" w:rsidRPr="00474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Карабулакского муниципального района </w:t>
      </w:r>
    </w:p>
    <w:p w:rsidR="00474A96" w:rsidRDefault="00474A96" w:rsidP="00474A9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474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 </w:t>
      </w:r>
      <w:r w:rsidRPr="0023343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20</w:t>
      </w:r>
      <w:r w:rsidR="00E807A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20</w:t>
      </w:r>
      <w:r w:rsidRPr="0023343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-20</w:t>
      </w:r>
      <w:r w:rsidR="00400D3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2</w:t>
      </w:r>
      <w:r w:rsidR="00E807A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1</w:t>
      </w:r>
      <w:r w:rsidRPr="0023343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учебный год</w:t>
      </w:r>
    </w:p>
    <w:p w:rsidR="00B33835" w:rsidRPr="00474A96" w:rsidRDefault="00B7052C" w:rsidP="00474A96">
      <w:pPr>
        <w:spacing w:after="0" w:line="0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по </w:t>
      </w:r>
      <w:r w:rsidR="00B3383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МБОУ «СОШ с.Сухой Карабулак»</w:t>
      </w:r>
    </w:p>
    <w:p w:rsidR="008B4941" w:rsidRPr="00474A96" w:rsidRDefault="008B4941" w:rsidP="00474A96">
      <w:pPr>
        <w:spacing w:after="0" w:line="240" w:lineRule="auto"/>
        <w:ind w:left="-1276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Style w:val="a6"/>
        <w:tblW w:w="10915" w:type="dxa"/>
        <w:tblInd w:w="-1026" w:type="dxa"/>
        <w:tblLayout w:type="fixed"/>
        <w:tblLook w:val="04A0"/>
      </w:tblPr>
      <w:tblGrid>
        <w:gridCol w:w="425"/>
        <w:gridCol w:w="3970"/>
        <w:gridCol w:w="1417"/>
        <w:gridCol w:w="1276"/>
        <w:gridCol w:w="3827"/>
      </w:tblGrid>
      <w:tr w:rsidR="00474A96" w:rsidRPr="00E807A6" w:rsidTr="007D793F">
        <w:tc>
          <w:tcPr>
            <w:tcW w:w="425" w:type="dxa"/>
            <w:shd w:val="clear" w:color="auto" w:fill="FFFFFF" w:themeFill="background1"/>
          </w:tcPr>
          <w:p w:rsidR="00474A96" w:rsidRPr="00E807A6" w:rsidRDefault="00474A96" w:rsidP="007D79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  <w:shd w:val="clear" w:color="auto" w:fill="FFFFFF" w:themeFill="background1"/>
          </w:tcPr>
          <w:p w:rsidR="00474A96" w:rsidRPr="00E807A6" w:rsidRDefault="00474A96" w:rsidP="007D79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474A96" w:rsidRPr="00E807A6" w:rsidRDefault="00474A96" w:rsidP="007D79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276" w:type="dxa"/>
            <w:shd w:val="clear" w:color="auto" w:fill="FFFFFF" w:themeFill="background1"/>
          </w:tcPr>
          <w:p w:rsidR="00474A96" w:rsidRPr="00E807A6" w:rsidRDefault="00474A96" w:rsidP="007D79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827" w:type="dxa"/>
            <w:shd w:val="clear" w:color="auto" w:fill="FFFFFF" w:themeFill="background1"/>
          </w:tcPr>
          <w:p w:rsidR="00474A96" w:rsidRPr="00E807A6" w:rsidRDefault="00474A96" w:rsidP="007D79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474A96" w:rsidRPr="00E807A6" w:rsidTr="007D793F">
        <w:tc>
          <w:tcPr>
            <w:tcW w:w="425" w:type="dxa"/>
          </w:tcPr>
          <w:p w:rsidR="00474A96" w:rsidRPr="00E807A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  <w:r w:rsidR="00B33835">
              <w:rPr>
                <w:rFonts w:ascii="Times New Roman" w:eastAsia="Calibri" w:hAnsi="Times New Roman" w:cs="Times New Roman"/>
                <w:sz w:val="24"/>
                <w:szCs w:val="24"/>
              </w:rPr>
              <w:t>«Как научиться жить без драки»</w:t>
            </w:r>
          </w:p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приобщения учащихся к общечеловеческим ценностям.</w:t>
            </w:r>
          </w:p>
        </w:tc>
      </w:tr>
      <w:tr w:rsidR="00474A96" w:rsidRPr="00E807A6" w:rsidTr="007D793F">
        <w:tc>
          <w:tcPr>
            <w:tcW w:w="425" w:type="dxa"/>
          </w:tcPr>
          <w:p w:rsidR="00474A96" w:rsidRPr="00E807A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«Правовая ответственность родителей за воспитание и обучение учащихся»</w:t>
            </w:r>
          </w:p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Акция «Не нарушая закон»</w:t>
            </w:r>
          </w:p>
        </w:tc>
        <w:tc>
          <w:tcPr>
            <w:tcW w:w="1417" w:type="dxa"/>
          </w:tcPr>
          <w:p w:rsidR="00474A96" w:rsidRPr="00E807A6" w:rsidRDefault="00B33835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Кл.рук</w:t>
            </w:r>
          </w:p>
        </w:tc>
        <w:tc>
          <w:tcPr>
            <w:tcW w:w="1276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правовую ответственность родителей за воспитание своих детей.</w:t>
            </w:r>
          </w:p>
        </w:tc>
      </w:tr>
      <w:tr w:rsidR="00474A96" w:rsidRPr="00E807A6" w:rsidTr="007D793F">
        <w:tc>
          <w:tcPr>
            <w:tcW w:w="425" w:type="dxa"/>
          </w:tcPr>
          <w:p w:rsidR="00474A96" w:rsidRPr="00E807A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на дому. Изучение ЖБУ. Изучение семьи. Изучение трудностей и их причины.</w:t>
            </w:r>
          </w:p>
        </w:tc>
        <w:tc>
          <w:tcPr>
            <w:tcW w:w="1417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 учащихся в семье.</w:t>
            </w:r>
          </w:p>
        </w:tc>
      </w:tr>
      <w:tr w:rsidR="00474A96" w:rsidRPr="00E807A6" w:rsidTr="007D793F">
        <w:tc>
          <w:tcPr>
            <w:tcW w:w="425" w:type="dxa"/>
          </w:tcPr>
          <w:p w:rsidR="00474A96" w:rsidRPr="00E807A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Диспут «Диалог на равных»</w:t>
            </w:r>
          </w:p>
        </w:tc>
        <w:tc>
          <w:tcPr>
            <w:tcW w:w="1417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76" w:type="dxa"/>
          </w:tcPr>
          <w:p w:rsidR="00474A96" w:rsidRPr="00E807A6" w:rsidRDefault="00474A9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827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принятия правильного решения в жизненно значимых ситуациях;</w:t>
            </w:r>
          </w:p>
        </w:tc>
      </w:tr>
      <w:tr w:rsidR="00474A96" w:rsidRPr="00E807A6" w:rsidTr="007D793F">
        <w:tc>
          <w:tcPr>
            <w:tcW w:w="425" w:type="dxa"/>
          </w:tcPr>
          <w:p w:rsidR="00474A96" w:rsidRPr="00E807A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семьи и детей </w:t>
            </w: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группы социального риска</w:t>
            </w:r>
          </w:p>
        </w:tc>
        <w:tc>
          <w:tcPr>
            <w:tcW w:w="1417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Зам по ВР</w:t>
            </w:r>
            <w:r w:rsidR="00B33835">
              <w:rPr>
                <w:rFonts w:ascii="Times New Roman" w:eastAsia="Calibri" w:hAnsi="Times New Roman" w:cs="Times New Roman"/>
                <w:sz w:val="24"/>
                <w:szCs w:val="24"/>
              </w:rPr>
              <w:t>, кл.рук</w:t>
            </w:r>
          </w:p>
        </w:tc>
        <w:tc>
          <w:tcPr>
            <w:tcW w:w="1276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827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базы данных социального паспорта </w:t>
            </w:r>
          </w:p>
        </w:tc>
      </w:tr>
      <w:tr w:rsidR="00474A96" w:rsidRPr="00E807A6" w:rsidTr="007D793F">
        <w:tc>
          <w:tcPr>
            <w:tcW w:w="425" w:type="dxa"/>
          </w:tcPr>
          <w:p w:rsidR="00474A96" w:rsidRPr="00E807A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детей, занимающихся </w:t>
            </w: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бродяжничеством, попрошайничеством и другой противоправной деятельностью</w:t>
            </w:r>
          </w:p>
        </w:tc>
        <w:tc>
          <w:tcPr>
            <w:tcW w:w="1417" w:type="dxa"/>
          </w:tcPr>
          <w:p w:rsidR="00474A96" w:rsidRPr="00E807A6" w:rsidRDefault="00B33835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 по ВР, кл рук</w:t>
            </w:r>
          </w:p>
        </w:tc>
        <w:tc>
          <w:tcPr>
            <w:tcW w:w="1276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827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базы данных социального паспорта </w:t>
            </w:r>
          </w:p>
        </w:tc>
      </w:tr>
      <w:tr w:rsidR="00474A96" w:rsidRPr="00E807A6" w:rsidTr="007D793F">
        <w:tc>
          <w:tcPr>
            <w:tcW w:w="425" w:type="dxa"/>
          </w:tcPr>
          <w:p w:rsidR="00474A96" w:rsidRPr="00E807A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учащихся, длительное</w:t>
            </w: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время не посещающих образовательные учреждения, принятие мер по возвращению их  в школу</w:t>
            </w:r>
          </w:p>
        </w:tc>
        <w:tc>
          <w:tcPr>
            <w:tcW w:w="1417" w:type="dxa"/>
          </w:tcPr>
          <w:p w:rsidR="00474A96" w:rsidRPr="00E807A6" w:rsidRDefault="00B33835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474A96"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827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базы данных социального паспорта </w:t>
            </w:r>
          </w:p>
        </w:tc>
      </w:tr>
      <w:tr w:rsidR="00474A96" w:rsidRPr="00E807A6" w:rsidTr="007D793F">
        <w:tc>
          <w:tcPr>
            <w:tcW w:w="425" w:type="dxa"/>
          </w:tcPr>
          <w:p w:rsidR="00474A96" w:rsidRPr="00E807A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«Изучение межличностных отношений в классе».</w:t>
            </w:r>
          </w:p>
        </w:tc>
        <w:tc>
          <w:tcPr>
            <w:tcW w:w="1417" w:type="dxa"/>
          </w:tcPr>
          <w:p w:rsidR="00474A96" w:rsidRPr="00E807A6" w:rsidRDefault="00B33835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474A96"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л. руководители</w:t>
            </w:r>
          </w:p>
        </w:tc>
        <w:tc>
          <w:tcPr>
            <w:tcW w:w="1276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учащихся, которым необходима помощь.</w:t>
            </w:r>
          </w:p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4A96" w:rsidRPr="00E807A6" w:rsidTr="007D793F">
        <w:tc>
          <w:tcPr>
            <w:tcW w:w="425" w:type="dxa"/>
          </w:tcPr>
          <w:p w:rsidR="00474A96" w:rsidRPr="00E807A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встречи с сотрудниками МО МВД «Жестокое обращение среди несовершеннолетних. Ответственность за свои деяния»</w:t>
            </w:r>
          </w:p>
        </w:tc>
        <w:tc>
          <w:tcPr>
            <w:tcW w:w="1417" w:type="dxa"/>
          </w:tcPr>
          <w:p w:rsidR="00474A96" w:rsidRPr="00E807A6" w:rsidRDefault="00B33835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276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учащихся информацией по данной проблеме.</w:t>
            </w:r>
          </w:p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4A96" w:rsidRPr="00E807A6" w:rsidTr="007D793F">
        <w:tc>
          <w:tcPr>
            <w:tcW w:w="425" w:type="dxa"/>
          </w:tcPr>
          <w:p w:rsidR="00474A96" w:rsidRPr="00E807A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Акция «Мы ЗА культуру мира, ПРОТИВ  преступности»</w:t>
            </w:r>
          </w:p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4A96" w:rsidRPr="00E807A6" w:rsidRDefault="00B33835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Кл.рук</w:t>
            </w:r>
          </w:p>
        </w:tc>
        <w:tc>
          <w:tcPr>
            <w:tcW w:w="1276" w:type="dxa"/>
          </w:tcPr>
          <w:p w:rsidR="00474A96" w:rsidRPr="00E807A6" w:rsidRDefault="00474A9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устойчивого неприятия решения вопросов путем применения силы или угрозы силой.</w:t>
            </w:r>
          </w:p>
        </w:tc>
      </w:tr>
      <w:tr w:rsidR="00474A96" w:rsidRPr="00E807A6" w:rsidTr="007D793F">
        <w:tc>
          <w:tcPr>
            <w:tcW w:w="425" w:type="dxa"/>
          </w:tcPr>
          <w:p w:rsidR="00474A96" w:rsidRPr="00E807A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консультация для родителей: «Роль семьи в развитии способностей ребёнка»</w:t>
            </w:r>
          </w:p>
        </w:tc>
        <w:tc>
          <w:tcPr>
            <w:tcW w:w="1417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Развивание способностей , творческих задатков учащихся .</w:t>
            </w:r>
          </w:p>
        </w:tc>
      </w:tr>
      <w:tr w:rsidR="00474A96" w:rsidRPr="00E807A6" w:rsidTr="007D793F">
        <w:tc>
          <w:tcPr>
            <w:tcW w:w="425" w:type="dxa"/>
          </w:tcPr>
          <w:p w:rsidR="00474A96" w:rsidRPr="00E807A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«Стресс в жизни человека. Способы борьбы со стрессом»; </w:t>
            </w:r>
          </w:p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Классные руководите</w:t>
            </w: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</w:t>
            </w:r>
          </w:p>
        </w:tc>
        <w:tc>
          <w:tcPr>
            <w:tcW w:w="1276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827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благоприятных условий для учащихся школы</w:t>
            </w:r>
          </w:p>
        </w:tc>
      </w:tr>
      <w:tr w:rsidR="00474A96" w:rsidRPr="00E807A6" w:rsidTr="007D793F">
        <w:tc>
          <w:tcPr>
            <w:tcW w:w="425" w:type="dxa"/>
          </w:tcPr>
          <w:p w:rsidR="00474A96" w:rsidRPr="00E807A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«Я умею говорить НЕТ!»</w:t>
            </w:r>
          </w:p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обучающихся для определения употребления табачной, алкогольной продукции.</w:t>
            </w:r>
          </w:p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Лекторий на тему: «Уголовная и административная ответственность не</w:t>
            </w:r>
            <w:r w:rsidR="00B3383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овершеннолетних за противоправное поведение» с приглашением представителей правоохранительных органов.</w:t>
            </w:r>
          </w:p>
        </w:tc>
        <w:tc>
          <w:tcPr>
            <w:tcW w:w="1417" w:type="dxa"/>
          </w:tcPr>
          <w:p w:rsidR="00474A96" w:rsidRPr="00E807A6" w:rsidRDefault="00B33835" w:rsidP="0047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Зам.по ВР</w:t>
            </w:r>
          </w:p>
        </w:tc>
        <w:tc>
          <w:tcPr>
            <w:tcW w:w="1276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правовую ответственность у подрастающего поколения.</w:t>
            </w:r>
          </w:p>
        </w:tc>
      </w:tr>
      <w:tr w:rsidR="00474A96" w:rsidRPr="00E807A6" w:rsidTr="007D793F">
        <w:tc>
          <w:tcPr>
            <w:tcW w:w="425" w:type="dxa"/>
          </w:tcPr>
          <w:p w:rsidR="00474A96" w:rsidRPr="00E807A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Твоя жизнь – твой выбор»</w:t>
            </w:r>
          </w:p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«Спорт альтернатива вредным привычкам»</w:t>
            </w:r>
          </w:p>
        </w:tc>
        <w:tc>
          <w:tcPr>
            <w:tcW w:w="1417" w:type="dxa"/>
          </w:tcPr>
          <w:p w:rsidR="00474A96" w:rsidRPr="00E807A6" w:rsidRDefault="00B33835" w:rsidP="0047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кл.рук</w:t>
            </w:r>
          </w:p>
        </w:tc>
        <w:tc>
          <w:tcPr>
            <w:tcW w:w="1276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у учащихся поведенческие навыки ответственного отношения к своему здоровью.</w:t>
            </w:r>
          </w:p>
        </w:tc>
      </w:tr>
      <w:tr w:rsidR="00474A96" w:rsidRPr="00E807A6" w:rsidTr="007D793F">
        <w:tc>
          <w:tcPr>
            <w:tcW w:w="425" w:type="dxa"/>
          </w:tcPr>
          <w:p w:rsidR="00474A96" w:rsidRPr="00E807A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«Азбука нравственности» беседа.</w:t>
            </w:r>
          </w:p>
        </w:tc>
        <w:tc>
          <w:tcPr>
            <w:tcW w:w="1417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здорового образа жизни</w:t>
            </w:r>
          </w:p>
        </w:tc>
      </w:tr>
      <w:tr w:rsidR="00474A96" w:rsidRPr="00E807A6" w:rsidTr="007D793F">
        <w:tc>
          <w:tcPr>
            <w:tcW w:w="425" w:type="dxa"/>
          </w:tcPr>
          <w:p w:rsidR="00474A96" w:rsidRPr="00E807A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фильмов по профилактике табакокурения, наркомании и алкоголизма.</w:t>
            </w:r>
          </w:p>
        </w:tc>
        <w:tc>
          <w:tcPr>
            <w:tcW w:w="1417" w:type="dxa"/>
          </w:tcPr>
          <w:p w:rsidR="00474A96" w:rsidRPr="00E807A6" w:rsidRDefault="00B33835" w:rsidP="0047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Профилактике табакокурения, наркомании и алкоголизма.</w:t>
            </w:r>
          </w:p>
        </w:tc>
      </w:tr>
      <w:tr w:rsidR="00474A96" w:rsidRPr="00E807A6" w:rsidTr="007D793F">
        <w:tc>
          <w:tcPr>
            <w:tcW w:w="425" w:type="dxa"/>
          </w:tcPr>
          <w:p w:rsidR="00474A96" w:rsidRPr="00E807A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Кл.час.«Алкоголь и преступления»</w:t>
            </w:r>
          </w:p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4A96" w:rsidRPr="00E807A6" w:rsidRDefault="00B33835" w:rsidP="0047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474A96" w:rsidRPr="00E807A6" w:rsidRDefault="00474A9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827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противостояния вредным привычкам, воспитание самоуважения, повышение самооценки.</w:t>
            </w:r>
          </w:p>
        </w:tc>
      </w:tr>
      <w:tr w:rsidR="00474A96" w:rsidRPr="00E807A6" w:rsidTr="007D793F">
        <w:tc>
          <w:tcPr>
            <w:tcW w:w="425" w:type="dxa"/>
          </w:tcPr>
          <w:p w:rsidR="00474A96" w:rsidRPr="00E807A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Встреча обучающихся с представителями КДН и ЗП, МВД</w:t>
            </w:r>
          </w:p>
        </w:tc>
        <w:tc>
          <w:tcPr>
            <w:tcW w:w="1417" w:type="dxa"/>
          </w:tcPr>
          <w:p w:rsidR="00474A96" w:rsidRPr="00E807A6" w:rsidRDefault="00B33835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276" w:type="dxa"/>
          </w:tcPr>
          <w:p w:rsidR="00474A96" w:rsidRPr="00E807A6" w:rsidRDefault="00474A9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827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тесный контакт с представителями закона, взаимопонимание общих проблем</w:t>
            </w:r>
          </w:p>
        </w:tc>
      </w:tr>
      <w:tr w:rsidR="00474A96" w:rsidRPr="00E807A6" w:rsidTr="007D793F">
        <w:tc>
          <w:tcPr>
            <w:tcW w:w="425" w:type="dxa"/>
          </w:tcPr>
          <w:p w:rsidR="00474A96" w:rsidRPr="00E807A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Беседа-практикум с родителями «Мой ребенок выехал в город»</w:t>
            </w:r>
          </w:p>
        </w:tc>
        <w:tc>
          <w:tcPr>
            <w:tcW w:w="1417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1276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информирования родителей несовершеннолетних, оказавшихся в трудной</w:t>
            </w:r>
          </w:p>
        </w:tc>
      </w:tr>
      <w:tr w:rsidR="00474A96" w:rsidRPr="00E807A6" w:rsidTr="007D793F">
        <w:tc>
          <w:tcPr>
            <w:tcW w:w="425" w:type="dxa"/>
          </w:tcPr>
          <w:p w:rsidR="00474A96" w:rsidRPr="00E807A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1E4CC0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Беседа-практикум с родителями «Если ваш сын (дочь) попал (а) в дурную компанию»</w:t>
            </w:r>
          </w:p>
        </w:tc>
        <w:tc>
          <w:tcPr>
            <w:tcW w:w="1417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1276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информирования родителей несовершеннолетних, оказавшихся в трудной</w:t>
            </w:r>
          </w:p>
        </w:tc>
      </w:tr>
      <w:tr w:rsidR="00474A96" w:rsidRPr="00E807A6" w:rsidTr="007D793F">
        <w:tc>
          <w:tcPr>
            <w:tcW w:w="425" w:type="dxa"/>
          </w:tcPr>
          <w:p w:rsidR="00474A96" w:rsidRPr="00E807A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Диспут  «По ту сторону солнца»</w:t>
            </w:r>
          </w:p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76" w:type="dxa"/>
          </w:tcPr>
          <w:p w:rsidR="00474A96" w:rsidRPr="00E807A6" w:rsidRDefault="00474A9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827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ценностного отношения к жизни человека.</w:t>
            </w:r>
          </w:p>
        </w:tc>
      </w:tr>
      <w:tr w:rsidR="00474A96" w:rsidRPr="00E807A6" w:rsidTr="007D793F">
        <w:tc>
          <w:tcPr>
            <w:tcW w:w="425" w:type="dxa"/>
          </w:tcPr>
          <w:p w:rsidR="00474A96" w:rsidRPr="00E807A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Диспут «Что сейчас модно наркотики или ЗОЖ»</w:t>
            </w:r>
          </w:p>
        </w:tc>
        <w:tc>
          <w:tcPr>
            <w:tcW w:w="1417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здорового образа жизни у учащихся</w:t>
            </w:r>
          </w:p>
        </w:tc>
      </w:tr>
      <w:tr w:rsidR="00474A96" w:rsidRPr="00E807A6" w:rsidTr="007D793F">
        <w:tc>
          <w:tcPr>
            <w:tcW w:w="425" w:type="dxa"/>
          </w:tcPr>
          <w:p w:rsidR="00474A96" w:rsidRPr="00E807A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Неделя правовых знаний  «Закон и мы»</w:t>
            </w:r>
          </w:p>
        </w:tc>
        <w:tc>
          <w:tcPr>
            <w:tcW w:w="1417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76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культурного самосознания, принципов соблюдения прав и свобод человека.</w:t>
            </w:r>
          </w:p>
        </w:tc>
      </w:tr>
      <w:tr w:rsidR="00474A96" w:rsidRPr="00E807A6" w:rsidTr="007D793F">
        <w:tc>
          <w:tcPr>
            <w:tcW w:w="425" w:type="dxa"/>
          </w:tcPr>
          <w:p w:rsidR="00474A96" w:rsidRPr="00E807A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посвященных Дню борьбы со СПИДом  (единый день профилактики). Конкус презентаций на тему: «Позаботься о себе сам».Тренинговое мероприятия. Встреча с медицинскими  работниками, волонтерами. Акция «Красная лента»</w:t>
            </w:r>
          </w:p>
        </w:tc>
        <w:tc>
          <w:tcPr>
            <w:tcW w:w="1417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школы,</w:t>
            </w:r>
          </w:p>
        </w:tc>
        <w:tc>
          <w:tcPr>
            <w:tcW w:w="1276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привлечь внимание школьников к проблеме СПИДа и дать практические советы о путях передачи ВИЧ и о толерантном отношении к людям, носителям данного заболевания.</w:t>
            </w:r>
          </w:p>
        </w:tc>
      </w:tr>
      <w:tr w:rsidR="00474A96" w:rsidRPr="00E807A6" w:rsidTr="007D793F">
        <w:tc>
          <w:tcPr>
            <w:tcW w:w="425" w:type="dxa"/>
          </w:tcPr>
          <w:p w:rsidR="00474A96" w:rsidRPr="00E807A6" w:rsidRDefault="00474A9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Открытка от одиночества</w:t>
            </w:r>
          </w:p>
        </w:tc>
        <w:tc>
          <w:tcPr>
            <w:tcW w:w="1417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Уполномоченный по </w:t>
            </w: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правам ребенка</w:t>
            </w:r>
          </w:p>
        </w:tc>
        <w:tc>
          <w:tcPr>
            <w:tcW w:w="1276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27" w:type="dxa"/>
          </w:tcPr>
          <w:p w:rsidR="00474A96" w:rsidRPr="00E807A6" w:rsidRDefault="00474A96" w:rsidP="00474A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благоприятных условий для учащихся школы</w:t>
            </w: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«Болезнь или преступление?» (конфликт с законом)</w:t>
            </w:r>
          </w:p>
        </w:tc>
        <w:tc>
          <w:tcPr>
            <w:tcW w:w="141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совместной деятельности педагогов, детей и родителей по профилактике вредных привычек»</w:t>
            </w:r>
          </w:p>
        </w:tc>
        <w:tc>
          <w:tcPr>
            <w:tcW w:w="141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учащихся к подготовке и проведению воспитательных мероприятий</w:t>
            </w: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«Ответственность несовершеннолетних за административные правонарушения»</w:t>
            </w:r>
          </w:p>
        </w:tc>
        <w:tc>
          <w:tcPr>
            <w:tcW w:w="1417" w:type="dxa"/>
          </w:tcPr>
          <w:p w:rsidR="00D26906" w:rsidRPr="00E807A6" w:rsidRDefault="00B33835" w:rsidP="003F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 теоретических знаний об ответственности несовершеннолетних.</w:t>
            </w: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Лекторий «Последствия употребления наркотических веществ» </w:t>
            </w:r>
          </w:p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День инспектора (работа с учащимися состоящими на профилактическом учёте)</w:t>
            </w:r>
          </w:p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Акция «Скажи ПАВ -НЕТ!»</w:t>
            </w:r>
          </w:p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МО классных руководителей «Изучение актов </w:t>
            </w:r>
          </w:p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регулирующих межведомственные взаимодействия органов и учреждений системы профилактики безнадзорности, правонарушений несовершеннолетних.</w:t>
            </w:r>
          </w:p>
        </w:tc>
        <w:tc>
          <w:tcPr>
            <w:tcW w:w="1417" w:type="dxa"/>
          </w:tcPr>
          <w:p w:rsidR="00D26906" w:rsidRDefault="00B33835" w:rsidP="003F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зав.ФАП,</w:t>
            </w:r>
          </w:p>
          <w:p w:rsidR="00B33835" w:rsidRPr="00E807A6" w:rsidRDefault="00B33835" w:rsidP="003F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зам.по ВР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информационную безопасность обучающихся с помощью наглядных материалов</w:t>
            </w: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«Безопасное колесо»</w:t>
            </w:r>
          </w:p>
        </w:tc>
        <w:tc>
          <w:tcPr>
            <w:tcW w:w="141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отряда ЮИД МБОУ «СОШ с.Сухой Карабулак»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знаний обучающихся в вопросах безопасности дорожного движения</w:t>
            </w: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правовой грамотности:</w:t>
            </w:r>
          </w:p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1.Классные часы, посвященные Конституции РФ.</w:t>
            </w:r>
          </w:p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2.Круглый стол «Права подростков» с участием инспектора КДН и ЗП.</w:t>
            </w:r>
          </w:p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3.Круглый стол «Ответственность подростков»  с участием инспектора КДН и ЗП.</w:t>
            </w:r>
          </w:p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4.Беседа « Изучаем Устав школы».</w:t>
            </w:r>
          </w:p>
        </w:tc>
        <w:tc>
          <w:tcPr>
            <w:tcW w:w="141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СП, инспектор КДН и ЗП, ОВД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правовой грамотности среди учащихся и родителей.</w:t>
            </w: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операция «Подросток»</w:t>
            </w:r>
          </w:p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День инспектора (работа с учащимися состоящими на профилактическом учёте)</w:t>
            </w:r>
          </w:p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Акция «Мир прав человека»</w:t>
            </w:r>
          </w:p>
        </w:tc>
        <w:tc>
          <w:tcPr>
            <w:tcW w:w="141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знаний учащихся  об административной и уголовной ответстенности.за правонарушения.</w:t>
            </w: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Акция «Мир прав человека»</w:t>
            </w:r>
          </w:p>
        </w:tc>
        <w:tc>
          <w:tcPr>
            <w:tcW w:w="141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22-29 февраля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Акция «Многонациональная Россия»</w:t>
            </w: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22-29 февраля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Акция «Опасная игра – шаг в бездну!»</w:t>
            </w:r>
          </w:p>
        </w:tc>
        <w:tc>
          <w:tcPr>
            <w:tcW w:w="141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22-29 февраля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Тренинг «Умей противостоять злу»</w:t>
            </w:r>
          </w:p>
        </w:tc>
        <w:tc>
          <w:tcPr>
            <w:tcW w:w="1417" w:type="dxa"/>
          </w:tcPr>
          <w:p w:rsidR="00D26906" w:rsidRPr="00E807A6" w:rsidRDefault="00D26906" w:rsidP="003F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противостояния вредным привычкам, воспитание самоуважения, повышение самооценки.</w:t>
            </w: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«Ответственность родителей за жизнь и безопасность детей»</w:t>
            </w:r>
          </w:p>
        </w:tc>
        <w:tc>
          <w:tcPr>
            <w:tcW w:w="1417" w:type="dxa"/>
          </w:tcPr>
          <w:p w:rsidR="00D26906" w:rsidRPr="00E807A6" w:rsidRDefault="00D26906" w:rsidP="003F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тесный контакт с родителями, взаимопонимание общих проблем</w:t>
            </w: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«Поступки твои и других»</w:t>
            </w:r>
          </w:p>
        </w:tc>
        <w:tc>
          <w:tcPr>
            <w:tcW w:w="141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учащихся в воспитательных мероприятиях</w:t>
            </w: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Беседа «Подросток и конфликты»</w:t>
            </w:r>
          </w:p>
        </w:tc>
        <w:tc>
          <w:tcPr>
            <w:tcW w:w="141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дружеских отношений между учащимися</w:t>
            </w: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Акция «Мир прав человека»</w:t>
            </w:r>
          </w:p>
        </w:tc>
        <w:tc>
          <w:tcPr>
            <w:tcW w:w="141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правонарушений и преступлений несовершеннолетними</w:t>
            </w: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«Изучение взаимоотношений ребенок-родитель, ребенок-учителя, ребенок- ребенок.»</w:t>
            </w:r>
          </w:p>
          <w:p w:rsidR="001E4CC0" w:rsidRPr="00E807A6" w:rsidRDefault="001E4CC0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детской безнадзорности и правонарушений несовершеннолетних</w:t>
            </w:r>
          </w:p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тематических  классных часов, лекций, бесед  по вопросам  полового воспитания  несовершеннолетних.</w:t>
            </w:r>
          </w:p>
        </w:tc>
        <w:tc>
          <w:tcPr>
            <w:tcW w:w="1417" w:type="dxa"/>
          </w:tcPr>
          <w:p w:rsidR="00D26906" w:rsidRPr="00E807A6" w:rsidRDefault="00086C6B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Зав.ФАП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Всесторонне развитая личность, избежание множества ошибок.</w:t>
            </w: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встречи с сотрудниками МО МВД «Безопасность детей на дороге»</w:t>
            </w:r>
          </w:p>
        </w:tc>
        <w:tc>
          <w:tcPr>
            <w:tcW w:w="1417" w:type="dxa"/>
          </w:tcPr>
          <w:p w:rsidR="00D26906" w:rsidRPr="00E807A6" w:rsidRDefault="00086C6B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детской безнадзорности и правонарушений несовершеннолетних</w:t>
            </w: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«Ответственность родителей за воспитание детей»</w:t>
            </w:r>
          </w:p>
        </w:tc>
        <w:tc>
          <w:tcPr>
            <w:tcW w:w="141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представители ПДН ОВД, КДН и ЗП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правонарушений среди обучающихся, фактов жестокого обращения с детьми</w:t>
            </w: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«Я умею выбирать «- тренинг безопасного поведения</w:t>
            </w:r>
          </w:p>
        </w:tc>
        <w:tc>
          <w:tcPr>
            <w:tcW w:w="141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здорового образа жизни у учащихся</w:t>
            </w: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консультация для родителей: «Роль семьи в развитии способностей ребёнка»</w:t>
            </w:r>
          </w:p>
        </w:tc>
        <w:tc>
          <w:tcPr>
            <w:tcW w:w="141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благоприятных условий учащихся в семье.</w:t>
            </w: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«Не допустить беды»</w:t>
            </w:r>
          </w:p>
        </w:tc>
        <w:tc>
          <w:tcPr>
            <w:tcW w:w="141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«Прости, мама!» (нравственная тема)</w:t>
            </w: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«Мои права и обязанности»</w:t>
            </w:r>
          </w:p>
        </w:tc>
        <w:tc>
          <w:tcPr>
            <w:tcW w:w="1417" w:type="dxa"/>
          </w:tcPr>
          <w:p w:rsidR="00D26906" w:rsidRPr="00E807A6" w:rsidRDefault="00086C6B" w:rsidP="003F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принятия правильного решения в жизненно значимых ситуациях;</w:t>
            </w: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МО МВД России «Базарно-Карабулакский»</w:t>
            </w:r>
          </w:p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День инспектора (работа с учащимися состоящими на профилактическом учёте)</w:t>
            </w:r>
          </w:p>
        </w:tc>
        <w:tc>
          <w:tcPr>
            <w:tcW w:w="1417" w:type="dxa"/>
          </w:tcPr>
          <w:p w:rsidR="00D26906" w:rsidRPr="00E807A6" w:rsidRDefault="00D26906" w:rsidP="003F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Профориентационная работа с учащимися</w:t>
            </w: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«Твоё будущее – в твоих руках»</w:t>
            </w:r>
          </w:p>
        </w:tc>
        <w:tc>
          <w:tcPr>
            <w:tcW w:w="1417" w:type="dxa"/>
          </w:tcPr>
          <w:p w:rsidR="00D26906" w:rsidRPr="00E807A6" w:rsidRDefault="00086C6B" w:rsidP="003F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 по ВР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Сформировать у учащихся поведенческие навыки </w:t>
            </w: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ответственного отношения к своему здоровью.</w:t>
            </w: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памяток о правах и обязанностях несовершеннолетних</w:t>
            </w:r>
          </w:p>
        </w:tc>
        <w:tc>
          <w:tcPr>
            <w:tcW w:w="1417" w:type="dxa"/>
          </w:tcPr>
          <w:p w:rsidR="00D26906" w:rsidRPr="00E807A6" w:rsidRDefault="00D26906" w:rsidP="003F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Выработка мер, предостерегающих от совершения преступлений и правонарушений</w:t>
            </w: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Акция «Скажи НЕТ вредным привычкам»</w:t>
            </w:r>
          </w:p>
        </w:tc>
        <w:tc>
          <w:tcPr>
            <w:tcW w:w="1417" w:type="dxa"/>
          </w:tcPr>
          <w:p w:rsidR="00D26906" w:rsidRPr="00E807A6" w:rsidRDefault="00086C6B" w:rsidP="003F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противостоять вредным привычкам;</w:t>
            </w: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Конкурс буклетов «В здоровье наша сила»</w:t>
            </w:r>
          </w:p>
        </w:tc>
        <w:tc>
          <w:tcPr>
            <w:tcW w:w="1417" w:type="dxa"/>
          </w:tcPr>
          <w:p w:rsidR="00D26906" w:rsidRPr="00E807A6" w:rsidRDefault="00086C6B" w:rsidP="003F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Уч.ИЗО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здорового образа жизни</w:t>
            </w: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работы с детьми, склонными к употреблению наркотиков, табакокурения и алкоголизма».</w:t>
            </w:r>
          </w:p>
        </w:tc>
        <w:tc>
          <w:tcPr>
            <w:tcW w:w="141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воспитание прочных основ нравственного и здорового образа жизни учащихся.</w:t>
            </w: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Беседа-практикум с учащимися «Как правильно себя вести в компании»</w:t>
            </w:r>
          </w:p>
        </w:tc>
        <w:tc>
          <w:tcPr>
            <w:tcW w:w="141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учащихся информацией по данной проблеме</w:t>
            </w: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«Как уберечь ребёнка от дурной компании»</w:t>
            </w:r>
          </w:p>
        </w:tc>
        <w:tc>
          <w:tcPr>
            <w:tcW w:w="141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информирования родителей несовершеннолетних, оказавшихся в трудной</w:t>
            </w: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«Спорт – альтернатива вредным привычкам»;</w:t>
            </w:r>
          </w:p>
        </w:tc>
        <w:tc>
          <w:tcPr>
            <w:tcW w:w="1417" w:type="dxa"/>
          </w:tcPr>
          <w:p w:rsidR="00D26906" w:rsidRPr="00E807A6" w:rsidRDefault="00086C6B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r w:rsidR="00D26906"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учащихся к спортивным мероприятиям.</w:t>
            </w: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«Если бы я знал» (профилактика).</w:t>
            </w:r>
          </w:p>
        </w:tc>
        <w:tc>
          <w:tcPr>
            <w:tcW w:w="141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курением:</w:t>
            </w:r>
          </w:p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1.Лекторий «Курить – не модно».</w:t>
            </w:r>
          </w:p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2.Выпуск мини плакатов о вреде курения.</w:t>
            </w:r>
          </w:p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3.Викторина о вреде курения.</w:t>
            </w:r>
          </w:p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4.Изучение Ф</w:t>
            </w:r>
            <w:hyperlink r:id="rId5" w:tgtFrame="_blank" w:history="1">
              <w:r w:rsidRPr="00E807A6">
                <w:rPr>
                  <w:rFonts w:ascii="Times New Roman" w:eastAsia="Calibri" w:hAnsi="Times New Roman" w:cs="Times New Roman"/>
                  <w:sz w:val="24"/>
                  <w:szCs w:val="24"/>
                </w:rPr>
                <w:t>едерального Закона от 23.02.2013 N 15-ФЗ</w:t>
              </w:r>
              <w:r w:rsidRPr="00E807A6">
                <w:rPr>
                  <w:rFonts w:ascii="Times New Roman" w:eastAsia="Calibri" w:hAnsi="Times New Roman" w:cs="Times New Roman"/>
                  <w:sz w:val="24"/>
                  <w:szCs w:val="24"/>
                </w:rPr>
                <w:br/>
                <w:t>"Об охране здоровья граждан от воздействия окружающего табачного дыма и последствий потребления табака"</w:t>
              </w:r>
            </w:hyperlink>
          </w:p>
        </w:tc>
        <w:tc>
          <w:tcPr>
            <w:tcW w:w="141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 w:rsidR="00086C6B">
              <w:rPr>
                <w:rFonts w:ascii="Times New Roman" w:eastAsia="Calibri" w:hAnsi="Times New Roman" w:cs="Times New Roman"/>
                <w:sz w:val="24"/>
                <w:szCs w:val="24"/>
              </w:rPr>
              <w:t>, администрация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употребления табачных изделий, популяризация ЗОЖ</w:t>
            </w: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Родительский лекторий «Впереди лето. Бесконтрольность свободного времени – основная причина совершения правонарушений и преступлений»</w:t>
            </w:r>
          </w:p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День инспектора (планирование летней занятости)</w:t>
            </w:r>
          </w:p>
        </w:tc>
        <w:tc>
          <w:tcPr>
            <w:tcW w:w="141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максимальную занятость учащихся в летний период. Повысить ответственность родителей за оздоровление и правовое поведение учащихся в каникулярный период.</w:t>
            </w: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Профилактическое мероприятие «Внимание дети!»</w:t>
            </w:r>
          </w:p>
        </w:tc>
        <w:tc>
          <w:tcPr>
            <w:tcW w:w="141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кл.руководители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знаний обучающихся в вопросах безопасности дорожного движения, уменьшение числа обучающихся, управляющих транспортным средством, увеличение числа обучающихся и родителей использующих ремни безопасности</w:t>
            </w: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Беседа «Незнание закона не освобождает от ответственности»</w:t>
            </w:r>
          </w:p>
        </w:tc>
        <w:tc>
          <w:tcPr>
            <w:tcW w:w="1417" w:type="dxa"/>
          </w:tcPr>
          <w:p w:rsidR="00D26906" w:rsidRPr="00E807A6" w:rsidRDefault="00086C6B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Кл.рук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познавательной деятельности в сфере знаний норм права.</w:t>
            </w: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тематических выставок в библиотеке, посвященных  Международному дню семьи.</w:t>
            </w:r>
          </w:p>
        </w:tc>
        <w:tc>
          <w:tcPr>
            <w:tcW w:w="141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Продвижение семейных ценностей, сплочённость семьи.</w:t>
            </w: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видеофильма на общешкольном родительском собрании «Детство без жестокости и насилия»</w:t>
            </w:r>
          </w:p>
        </w:tc>
        <w:tc>
          <w:tcPr>
            <w:tcW w:w="1417" w:type="dxa"/>
          </w:tcPr>
          <w:p w:rsidR="00D26906" w:rsidRPr="00E807A6" w:rsidRDefault="000E3008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Правильное воспитание детей: родители уделяют больше времени к детям, понимают их.</w:t>
            </w: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Тренинг «Маршруты безопасности»</w:t>
            </w:r>
          </w:p>
        </w:tc>
        <w:tc>
          <w:tcPr>
            <w:tcW w:w="1417" w:type="dxa"/>
          </w:tcPr>
          <w:p w:rsidR="00D26906" w:rsidRPr="00E807A6" w:rsidRDefault="000E3008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Кл.рук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обучающихся правил безопасного поведении .</w:t>
            </w: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«Здоровый образ жизни». </w:t>
            </w:r>
          </w:p>
        </w:tc>
        <w:tc>
          <w:tcPr>
            <w:tcW w:w="141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Кл.час «Терроризм – зло против человечества»</w:t>
            </w:r>
          </w:p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устойчивого неприятия применения силы.</w:t>
            </w: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беседы с первоклассниками  о правилах поведения и их правах в школе.</w:t>
            </w:r>
          </w:p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6906" w:rsidRPr="00E807A6" w:rsidRDefault="000E3008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Кл.рук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поведения в обществе, принятие правил и норм поведении данной организации (школы)</w:t>
            </w: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условий социальной комфортности детей, находящихся под опекой и детей</w:t>
            </w:r>
            <w:r w:rsidR="000E3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</w:t>
            </w: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. Составление актов обследования условий проживания и воспитания.</w:t>
            </w:r>
          </w:p>
        </w:tc>
        <w:tc>
          <w:tcPr>
            <w:tcW w:w="141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школы, кл.руководители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 и по необходимости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исполнении ФЗ №120 «Об основах системы профилактики безнадзорности и правонарушений среди несовершеннолетних»</w:t>
            </w:r>
          </w:p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родителями, оказание педагогической и психологической помощи.</w:t>
            </w: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заседаний Совета профилактики</w:t>
            </w:r>
          </w:p>
        </w:tc>
        <w:tc>
          <w:tcPr>
            <w:tcW w:w="141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  <w:tc>
          <w:tcPr>
            <w:tcW w:w="1276" w:type="dxa"/>
          </w:tcPr>
          <w:p w:rsidR="00D26906" w:rsidRPr="00E807A6" w:rsidRDefault="00D26906" w:rsidP="000E3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месяц (по плану) 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правонарушений, оказание педагогической помощи.</w:t>
            </w: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рамках межведомственной профилактической операции «Подросток»</w:t>
            </w:r>
          </w:p>
        </w:tc>
        <w:tc>
          <w:tcPr>
            <w:tcW w:w="141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по ВР 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правонарушений, оказание педагогической помощи.</w:t>
            </w:r>
          </w:p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формированию нормативно-правовой базы по профилактике правонарушений  и безнадзорности несовершеннолетних</w:t>
            </w:r>
          </w:p>
        </w:tc>
        <w:tc>
          <w:tcPr>
            <w:tcW w:w="141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Члены Совета.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правонарушений, оказание педагогической помощи.</w:t>
            </w:r>
          </w:p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диагностических исследований, направленных  на определение склонности к вредным привычкам</w:t>
            </w:r>
          </w:p>
        </w:tc>
        <w:tc>
          <w:tcPr>
            <w:tcW w:w="1417" w:type="dxa"/>
          </w:tcPr>
          <w:p w:rsidR="00D26906" w:rsidRPr="00E807A6" w:rsidRDefault="00D26906" w:rsidP="000E3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администрация школы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знания и  отношения учащихся к употреблению наркотиков, алкоголя и никотина.</w:t>
            </w: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профилактике употребления алкоголя:</w:t>
            </w:r>
          </w:p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1.Беседа руководителя СП с родителями, злоупотребляющими алкоголем.</w:t>
            </w:r>
          </w:p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2.Лекторий для учащихся 5-11 классов о вреде алкоголя: «Алкоголизм-потребность или зависимость».</w:t>
            </w:r>
          </w:p>
        </w:tc>
        <w:tc>
          <w:tcPr>
            <w:tcW w:w="141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 w:rsidR="000E3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админ</w:t>
            </w:r>
            <w:r w:rsidR="000E3008">
              <w:rPr>
                <w:rFonts w:ascii="Times New Roman" w:eastAsia="Calibri" w:hAnsi="Times New Roman" w:cs="Times New Roman"/>
                <w:sz w:val="24"/>
                <w:szCs w:val="24"/>
              </w:rPr>
              <w:t>истрация школы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употребления алкоголя среди молодежи.</w:t>
            </w: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профилактике употребления наркотических средств:</w:t>
            </w:r>
          </w:p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1.Классный час « Суд над наркотиками».</w:t>
            </w:r>
          </w:p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2.Конкурс рисунков «Скажем «Нет!» наркотикам».</w:t>
            </w:r>
          </w:p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3.Просмотр видеофильма «Право на жизнь».</w:t>
            </w:r>
          </w:p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4.Выступление на родительских собраниях: </w:t>
            </w:r>
          </w:p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«Как помочь ребенку, склонному к употреблению ПАВ»</w:t>
            </w:r>
          </w:p>
        </w:tc>
        <w:tc>
          <w:tcPr>
            <w:tcW w:w="141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  <w:r w:rsidR="000E300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26906" w:rsidRPr="00E807A6" w:rsidRDefault="000E3008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школы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употребления ПАВ</w:t>
            </w: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в организации встреч учащихся с представителями органов и учреждений системы профилактики:</w:t>
            </w:r>
          </w:p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-специалисты ЦСОН</w:t>
            </w:r>
          </w:p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-инспекторы ПДН</w:t>
            </w:r>
          </w:p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-инспекторы ГИБДД</w:t>
            </w:r>
          </w:p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-специалисты Комитета по работе с детьми и молодежь</w:t>
            </w:r>
          </w:p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-медработники</w:t>
            </w:r>
          </w:p>
        </w:tc>
        <w:tc>
          <w:tcPr>
            <w:tcW w:w="141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 трудными подростками.</w:t>
            </w:r>
          </w:p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и консультирование  классных руководителей по вопросам  организации индивидуальной профилактической работы с учащимися</w:t>
            </w:r>
          </w:p>
        </w:tc>
        <w:tc>
          <w:tcPr>
            <w:tcW w:w="1417" w:type="dxa"/>
          </w:tcPr>
          <w:p w:rsidR="00D26906" w:rsidRPr="00E807A6" w:rsidRDefault="000E3008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правовой помощи учащимся.</w:t>
            </w:r>
          </w:p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и консультирование  классных руководителей по вопросам  организации работы</w:t>
            </w:r>
          </w:p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с родителями учащихся</w:t>
            </w:r>
          </w:p>
        </w:tc>
        <w:tc>
          <w:tcPr>
            <w:tcW w:w="1417" w:type="dxa"/>
          </w:tcPr>
          <w:p w:rsidR="00D26906" w:rsidRPr="00E807A6" w:rsidRDefault="000E3008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правовой помощи учащимся.</w:t>
            </w:r>
          </w:p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сопровождение мероприятий на сайте школы.</w:t>
            </w:r>
          </w:p>
        </w:tc>
        <w:tc>
          <w:tcPr>
            <w:tcW w:w="141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школы.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родителей.</w:t>
            </w: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стенда «Для Вас родители!»</w:t>
            </w:r>
          </w:p>
        </w:tc>
        <w:tc>
          <w:tcPr>
            <w:tcW w:w="141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 по ВР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родителей.</w:t>
            </w: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организацией работы классных руководителей с родителями несовершеннолетних</w:t>
            </w:r>
          </w:p>
        </w:tc>
        <w:tc>
          <w:tcPr>
            <w:tcW w:w="141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Зам. по ВР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правовой помощи учащимся.</w:t>
            </w: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Дневные и вечерние рейды в места скопления молодежи</w:t>
            </w:r>
          </w:p>
        </w:tc>
        <w:tc>
          <w:tcPr>
            <w:tcW w:w="141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Пед.коллектив, родители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 правонарушений среди обучающихся</w:t>
            </w: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материалов для общешкольных родительских собраний</w:t>
            </w:r>
          </w:p>
        </w:tc>
        <w:tc>
          <w:tcPr>
            <w:tcW w:w="141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информирования родителей несовершеннолетних</w:t>
            </w: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индивидуальной профилактической работы с учащимися, требующими повышенного педагогического внимания и коррекции поведения</w:t>
            </w:r>
          </w:p>
        </w:tc>
        <w:tc>
          <w:tcPr>
            <w:tcW w:w="141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Два раза в месяц в течение года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детской безнадзорности и правонарушений несовершеннолетних</w:t>
            </w:r>
          </w:p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карт организованной досуговой занятости учащихся, находящихся в трудной жизненной ситуации</w:t>
            </w:r>
          </w:p>
        </w:tc>
        <w:tc>
          <w:tcPr>
            <w:tcW w:w="1417" w:type="dxa"/>
          </w:tcPr>
          <w:p w:rsidR="00D26906" w:rsidRPr="00E807A6" w:rsidRDefault="00D26906" w:rsidP="000E3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зам по ВР Кл</w:t>
            </w:r>
            <w:r w:rsidR="000E30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детской безнадзорности и правонарушений несовершеннолетних</w:t>
            </w:r>
          </w:p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6906" w:rsidRPr="00E807A6" w:rsidTr="007D793F">
        <w:tc>
          <w:tcPr>
            <w:tcW w:w="425" w:type="dxa"/>
          </w:tcPr>
          <w:p w:rsidR="00D26906" w:rsidRPr="00E807A6" w:rsidRDefault="00D26906" w:rsidP="00474A9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организация профилактической работы в период летних каникул</w:t>
            </w:r>
          </w:p>
        </w:tc>
        <w:tc>
          <w:tcPr>
            <w:tcW w:w="1417" w:type="dxa"/>
          </w:tcPr>
          <w:p w:rsidR="00D26906" w:rsidRPr="00E807A6" w:rsidRDefault="00D26906" w:rsidP="000E30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зам по ВР Кл</w:t>
            </w:r>
            <w:r w:rsidR="000E30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</w:t>
            </w:r>
          </w:p>
        </w:tc>
        <w:tc>
          <w:tcPr>
            <w:tcW w:w="1276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D26906" w:rsidRPr="00E807A6" w:rsidRDefault="00D26906" w:rsidP="003F0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7A6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детской безнадзорности и правонарушений несовершеннолетних</w:t>
            </w:r>
          </w:p>
        </w:tc>
      </w:tr>
    </w:tbl>
    <w:p w:rsidR="004A27BB" w:rsidRDefault="004A27BB" w:rsidP="000E3008"/>
    <w:sectPr w:rsidR="004A27BB" w:rsidSect="00474A9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87A46"/>
    <w:multiLevelType w:val="hybridMultilevel"/>
    <w:tmpl w:val="D5641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4A96"/>
    <w:rsid w:val="00086C6B"/>
    <w:rsid w:val="000E3008"/>
    <w:rsid w:val="001E4CC0"/>
    <w:rsid w:val="003A7F6D"/>
    <w:rsid w:val="003F0A94"/>
    <w:rsid w:val="00400D37"/>
    <w:rsid w:val="00474A96"/>
    <w:rsid w:val="004A27BB"/>
    <w:rsid w:val="004C0F75"/>
    <w:rsid w:val="0055584F"/>
    <w:rsid w:val="00637987"/>
    <w:rsid w:val="00787C04"/>
    <w:rsid w:val="00793AA1"/>
    <w:rsid w:val="007D793F"/>
    <w:rsid w:val="007E2446"/>
    <w:rsid w:val="007F777C"/>
    <w:rsid w:val="008667E1"/>
    <w:rsid w:val="008B4941"/>
    <w:rsid w:val="008F26C6"/>
    <w:rsid w:val="00A7130A"/>
    <w:rsid w:val="00A76C06"/>
    <w:rsid w:val="00B33835"/>
    <w:rsid w:val="00B7052C"/>
    <w:rsid w:val="00CD36E3"/>
    <w:rsid w:val="00CE6C5D"/>
    <w:rsid w:val="00D26906"/>
    <w:rsid w:val="00E807A6"/>
    <w:rsid w:val="00F22E66"/>
    <w:rsid w:val="00F74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96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link w:val="a5"/>
    <w:uiPriority w:val="1"/>
    <w:qFormat/>
    <w:rsid w:val="00474A9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474A96"/>
  </w:style>
  <w:style w:type="table" w:styleId="a6">
    <w:name w:val="Table Grid"/>
    <w:basedOn w:val="a1"/>
    <w:uiPriority w:val="59"/>
    <w:rsid w:val="00474A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F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77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B338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B338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96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link w:val="a5"/>
    <w:uiPriority w:val="1"/>
    <w:qFormat/>
    <w:rsid w:val="00474A9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474A96"/>
  </w:style>
  <w:style w:type="table" w:styleId="a6">
    <w:name w:val="Table Grid"/>
    <w:basedOn w:val="a1"/>
    <w:uiPriority w:val="59"/>
    <w:rsid w:val="00474A9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abinet/stat/fd/2013-02-26/click/consultant/?dst=http%3A%2F%2Fwww.consultant.ru%2Fdocument%2Fcons_doc_LAW_142515%2F%23utm_campaign%3Dfd%26utm_source%3Dconsultant%26utm_medium%3Demail%26utm_content%3Dbo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Kozlenkova</dc:creator>
  <cp:lastModifiedBy>Home-PC</cp:lastModifiedBy>
  <cp:revision>4</cp:revision>
  <cp:lastPrinted>2020-08-13T11:01:00Z</cp:lastPrinted>
  <dcterms:created xsi:type="dcterms:W3CDTF">2020-08-13T11:03:00Z</dcterms:created>
  <dcterms:modified xsi:type="dcterms:W3CDTF">2020-09-03T12:28:00Z</dcterms:modified>
</cp:coreProperties>
</file>